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A6E0B2" w14:textId="77777777" w:rsidR="007155C1" w:rsidRDefault="007155C1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 w:rsidRPr="00BF5F3F">
        <w:rPr>
          <w:sz w:val="28"/>
        </w:rPr>
        <w:t xml:space="preserve">Приложение № </w:t>
      </w:r>
      <w:r>
        <w:rPr>
          <w:sz w:val="28"/>
        </w:rPr>
        <w:t>3</w:t>
      </w:r>
      <w:r>
        <w:t xml:space="preserve"> </w:t>
      </w:r>
      <w:r w:rsidRPr="006A3254">
        <w:t xml:space="preserve">                                                                                                                                        </w:t>
      </w:r>
      <w:r>
        <w:t xml:space="preserve">                  </w:t>
      </w:r>
    </w:p>
    <w:p w14:paraId="0406C22B" w14:textId="77777777" w:rsidR="007155C1" w:rsidRDefault="007155C1" w:rsidP="007155C1">
      <w:pPr>
        <w:ind w:firstLine="709"/>
        <w:jc w:val="right"/>
        <w:rPr>
          <w:sz w:val="28"/>
          <w:szCs w:val="28"/>
        </w:rPr>
      </w:pPr>
      <w:r w:rsidRPr="00CB461B">
        <w:rPr>
          <w:sz w:val="28"/>
          <w:szCs w:val="28"/>
        </w:rPr>
        <w:t xml:space="preserve">к постановлению </w:t>
      </w:r>
      <w:r>
        <w:rPr>
          <w:sz w:val="28"/>
          <w:szCs w:val="28"/>
        </w:rPr>
        <w:t>администрации</w:t>
      </w:r>
    </w:p>
    <w:p w14:paraId="12539343" w14:textId="77777777" w:rsidR="007155C1" w:rsidRDefault="007155C1" w:rsidP="007155C1">
      <w:pPr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Тайтурского городского поселения </w:t>
      </w:r>
    </w:p>
    <w:p w14:paraId="2B452830" w14:textId="77777777" w:rsidR="007155C1" w:rsidRDefault="007155C1" w:rsidP="007155C1">
      <w:pPr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Усольского муниципального района </w:t>
      </w:r>
    </w:p>
    <w:p w14:paraId="0C9E646F" w14:textId="2933253A" w:rsidR="002650CE" w:rsidRDefault="007155C1" w:rsidP="007155C1">
      <w:pPr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Иркутской области</w:t>
      </w:r>
      <w:r w:rsidR="002650CE">
        <w:rPr>
          <w:color w:val="000000"/>
          <w:sz w:val="28"/>
          <w:szCs w:val="28"/>
        </w:rPr>
        <w:t xml:space="preserve"> </w:t>
      </w:r>
      <w:r w:rsidR="002650CE" w:rsidRPr="0067735B">
        <w:rPr>
          <w:bCs/>
          <w:sz w:val="28"/>
          <w:szCs w:val="28"/>
        </w:rPr>
        <w:t xml:space="preserve">№ </w:t>
      </w:r>
      <w:r w:rsidR="002650CE">
        <w:rPr>
          <w:bCs/>
          <w:sz w:val="28"/>
          <w:szCs w:val="28"/>
        </w:rPr>
        <w:t>519</w:t>
      </w:r>
      <w:r w:rsidR="002650CE" w:rsidRPr="0067735B">
        <w:rPr>
          <w:bCs/>
          <w:sz w:val="28"/>
          <w:szCs w:val="28"/>
        </w:rPr>
        <w:t xml:space="preserve"> от </w:t>
      </w:r>
      <w:r w:rsidR="002650CE">
        <w:rPr>
          <w:bCs/>
          <w:sz w:val="28"/>
          <w:szCs w:val="28"/>
        </w:rPr>
        <w:t xml:space="preserve">30.12.2022 </w:t>
      </w:r>
      <w:r w:rsidR="002650CE" w:rsidRPr="0067735B">
        <w:rPr>
          <w:bCs/>
          <w:sz w:val="28"/>
          <w:szCs w:val="28"/>
        </w:rPr>
        <w:t>г.</w:t>
      </w:r>
    </w:p>
    <w:p w14:paraId="71248115" w14:textId="77777777" w:rsidR="00DD45B1" w:rsidRDefault="002650CE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(в редакции </w:t>
      </w:r>
      <w:r w:rsidR="007155C1">
        <w:rPr>
          <w:sz w:val="28"/>
          <w:szCs w:val="28"/>
        </w:rPr>
        <w:t>от 01.03.2023</w:t>
      </w:r>
      <w:r w:rsidR="007155C1" w:rsidRPr="00FA6998">
        <w:rPr>
          <w:sz w:val="28"/>
          <w:szCs w:val="28"/>
        </w:rPr>
        <w:t xml:space="preserve"> г.</w:t>
      </w:r>
      <w:r w:rsidR="007155C1" w:rsidRPr="00FA6998">
        <w:t xml:space="preserve"> </w:t>
      </w:r>
      <w:r w:rsidRPr="00FA6998">
        <w:rPr>
          <w:sz w:val="28"/>
          <w:szCs w:val="28"/>
        </w:rPr>
        <w:t xml:space="preserve">№ </w:t>
      </w:r>
      <w:r>
        <w:rPr>
          <w:sz w:val="28"/>
          <w:szCs w:val="28"/>
        </w:rPr>
        <w:t>57</w:t>
      </w:r>
      <w:r w:rsidR="00DD45B1">
        <w:rPr>
          <w:sz w:val="28"/>
          <w:szCs w:val="28"/>
        </w:rPr>
        <w:t>,</w:t>
      </w:r>
    </w:p>
    <w:p w14:paraId="227FC23F" w14:textId="77777777" w:rsidR="003B3FD2" w:rsidRDefault="00DD45B1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 27.12.2023г. № 402</w:t>
      </w:r>
      <w:r w:rsidR="003B3FD2">
        <w:rPr>
          <w:sz w:val="28"/>
          <w:szCs w:val="28"/>
        </w:rPr>
        <w:t xml:space="preserve">, </w:t>
      </w:r>
    </w:p>
    <w:p w14:paraId="0EBE81F9" w14:textId="77777777" w:rsidR="00BC12D1" w:rsidRDefault="003B3FD2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от 20.03.2024г. № 100</w:t>
      </w:r>
      <w:r w:rsidR="00BC12D1">
        <w:rPr>
          <w:sz w:val="28"/>
          <w:szCs w:val="28"/>
        </w:rPr>
        <w:t>,</w:t>
      </w:r>
    </w:p>
    <w:p w14:paraId="4A9C5F0D" w14:textId="62BA8DB6" w:rsidR="007155C1" w:rsidRPr="00FA6998" w:rsidRDefault="00BC12D1" w:rsidP="007155C1">
      <w:pPr>
        <w:tabs>
          <w:tab w:val="left" w:pos="23166"/>
        </w:tabs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29.05</w:t>
      </w:r>
      <w:r>
        <w:rPr>
          <w:sz w:val="28"/>
          <w:szCs w:val="28"/>
        </w:rPr>
        <w:t xml:space="preserve">.2024г. № </w:t>
      </w:r>
      <w:r>
        <w:rPr>
          <w:sz w:val="28"/>
          <w:szCs w:val="28"/>
        </w:rPr>
        <w:t>202</w:t>
      </w:r>
      <w:r w:rsidR="002650CE">
        <w:rPr>
          <w:sz w:val="28"/>
          <w:szCs w:val="28"/>
        </w:rPr>
        <w:t xml:space="preserve">)  </w:t>
      </w:r>
      <w:r w:rsidR="007155C1" w:rsidRPr="00FA6998">
        <w:t xml:space="preserve"> </w:t>
      </w:r>
    </w:p>
    <w:p w14:paraId="5C1ECE6E" w14:textId="77777777" w:rsidR="0048265C" w:rsidRPr="00FA6998" w:rsidRDefault="0048265C" w:rsidP="0048265C">
      <w:pPr>
        <w:tabs>
          <w:tab w:val="left" w:pos="23166"/>
        </w:tabs>
        <w:contextualSpacing/>
        <w:jc w:val="right"/>
        <w:rPr>
          <w:sz w:val="28"/>
          <w:szCs w:val="28"/>
        </w:rPr>
      </w:pPr>
    </w:p>
    <w:p w14:paraId="24E238D7" w14:textId="77777777" w:rsidR="0048265C" w:rsidRPr="0048265C" w:rsidRDefault="0048265C" w:rsidP="0048265C">
      <w:pPr>
        <w:numPr>
          <w:ilvl w:val="0"/>
          <w:numId w:val="25"/>
        </w:numPr>
        <w:spacing w:after="200"/>
        <w:ind w:left="0" w:firstLine="0"/>
        <w:jc w:val="center"/>
        <w:rPr>
          <w:b/>
          <w:bCs/>
          <w:sz w:val="28"/>
          <w:szCs w:val="28"/>
        </w:rPr>
      </w:pPr>
      <w:r w:rsidRPr="0048265C">
        <w:rPr>
          <w:b/>
          <w:bCs/>
          <w:sz w:val="28"/>
          <w:szCs w:val="28"/>
        </w:rPr>
        <w:t xml:space="preserve">Коды направлений расходов, увязываемые с целевыми статьями основных мероприятий, подпрограмм, муниципальных программ </w:t>
      </w:r>
      <w:r w:rsidRPr="0048265C">
        <w:rPr>
          <w:b/>
          <w:bCs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48265C">
        <w:rPr>
          <w:b/>
          <w:bCs/>
          <w:sz w:val="28"/>
          <w:szCs w:val="28"/>
        </w:rPr>
        <w:t>, непрограммными направлениями расходов</w:t>
      </w:r>
    </w:p>
    <w:tbl>
      <w:tblPr>
        <w:tblW w:w="952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1021"/>
        <w:gridCol w:w="8505"/>
      </w:tblGrid>
      <w:tr w:rsidR="0048265C" w:rsidRPr="00AA732E" w14:paraId="34A5C1E3" w14:textId="77777777" w:rsidTr="00270D6E">
        <w:trPr>
          <w:trHeight w:val="401"/>
          <w:tblHeader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B52A5" w14:textId="77777777" w:rsidR="0048265C" w:rsidRPr="00AA732E" w:rsidRDefault="0048265C" w:rsidP="00E1766D">
            <w:pPr>
              <w:jc w:val="center"/>
              <w:rPr>
                <w:b/>
                <w:bCs/>
                <w:color w:val="000000"/>
              </w:rPr>
            </w:pPr>
            <w:r w:rsidRPr="00AA732E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8E42CE" w14:textId="77777777" w:rsidR="0048265C" w:rsidRPr="00AA732E" w:rsidRDefault="0048265C" w:rsidP="00E1766D">
            <w:pPr>
              <w:jc w:val="center"/>
              <w:rPr>
                <w:b/>
                <w:bCs/>
                <w:color w:val="000000"/>
              </w:rPr>
            </w:pPr>
            <w:r w:rsidRPr="00AA732E">
              <w:rPr>
                <w:b/>
                <w:bCs/>
                <w:color w:val="000000"/>
              </w:rPr>
              <w:t>Наименование</w:t>
            </w:r>
          </w:p>
        </w:tc>
      </w:tr>
      <w:tr w:rsidR="0048265C" w:rsidRPr="00AA732E" w14:paraId="4F1B7A24" w14:textId="77777777" w:rsidTr="00270D6E">
        <w:trPr>
          <w:trHeight w:val="70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BEE44" w14:textId="77777777" w:rsidR="0048265C" w:rsidRPr="00AA732E" w:rsidRDefault="0048265C" w:rsidP="00E1766D">
            <w:pPr>
              <w:contextualSpacing/>
              <w:jc w:val="center"/>
            </w:pPr>
            <w:r w:rsidRPr="00AA732E">
              <w:t>20110</w:t>
            </w:r>
          </w:p>
        </w:tc>
        <w:tc>
          <w:tcPr>
            <w:tcW w:w="8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C08783" w14:textId="77777777" w:rsidR="0048265C" w:rsidRPr="00AA732E" w:rsidRDefault="0048265C" w:rsidP="00E1766D">
            <w:pPr>
              <w:contextualSpacing/>
              <w:jc w:val="both"/>
            </w:pPr>
            <w:r w:rsidRPr="00AA732E">
              <w:t>Расходы на выплаты по оплате труда работников органов местного самоуправления</w:t>
            </w:r>
          </w:p>
        </w:tc>
      </w:tr>
      <w:tr w:rsidR="0048265C" w:rsidRPr="00AA732E" w14:paraId="3A836A92" w14:textId="77777777" w:rsidTr="00270D6E">
        <w:trPr>
          <w:trHeight w:val="70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990D7" w14:textId="77777777" w:rsidR="0048265C" w:rsidRPr="00AA732E" w:rsidRDefault="0048265C" w:rsidP="00E1766D">
            <w:pPr>
              <w:contextualSpacing/>
              <w:jc w:val="center"/>
            </w:pPr>
            <w:r w:rsidRPr="00AA732E">
              <w:t>20190</w:t>
            </w:r>
          </w:p>
        </w:tc>
        <w:tc>
          <w:tcPr>
            <w:tcW w:w="8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A6792D" w14:textId="77777777" w:rsidR="0048265C" w:rsidRPr="00AA732E" w:rsidRDefault="0048265C" w:rsidP="00E1766D">
            <w:pPr>
              <w:contextualSpacing/>
              <w:jc w:val="both"/>
            </w:pPr>
            <w:r w:rsidRPr="00AA732E">
              <w:t>Расходы на обеспечение функций органов местного самоуправления (за исключением расходов на выплаты по оплате труда работников указанных органов)</w:t>
            </w:r>
          </w:p>
        </w:tc>
      </w:tr>
      <w:tr w:rsidR="0048265C" w:rsidRPr="00AA732E" w14:paraId="6BE3BFDB" w14:textId="77777777" w:rsidTr="00270D6E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37DB" w14:textId="77777777" w:rsidR="0048265C" w:rsidRPr="00AA732E" w:rsidRDefault="0048265C" w:rsidP="00E1766D">
            <w:pPr>
              <w:contextualSpacing/>
              <w:jc w:val="center"/>
            </w:pPr>
            <w:r w:rsidRPr="00AA732E">
              <w:t>28888</w:t>
            </w:r>
          </w:p>
        </w:tc>
        <w:tc>
          <w:tcPr>
            <w:tcW w:w="8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17BE14" w14:textId="77777777" w:rsidR="0048265C" w:rsidRPr="00AA732E" w:rsidRDefault="0048265C" w:rsidP="00E1766D">
            <w:pPr>
              <w:contextualSpacing/>
              <w:jc w:val="both"/>
            </w:pPr>
            <w:r w:rsidRPr="00AA732E">
              <w:t>Расходы на обеспечение деятельности органов местного самоуправления в рамках реализации вопросов местного значения</w:t>
            </w:r>
          </w:p>
        </w:tc>
      </w:tr>
      <w:tr w:rsidR="0048265C" w:rsidRPr="00AA732E" w14:paraId="3FE2EA72" w14:textId="77777777" w:rsidTr="00270D6E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443669" w14:textId="77777777" w:rsidR="0048265C" w:rsidRPr="00AA732E" w:rsidRDefault="0048265C" w:rsidP="00E1766D">
            <w:pPr>
              <w:contextualSpacing/>
              <w:jc w:val="center"/>
            </w:pPr>
            <w:r w:rsidRPr="00AA732E">
              <w:t>29999</w:t>
            </w:r>
          </w:p>
        </w:tc>
        <w:tc>
          <w:tcPr>
            <w:tcW w:w="850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22E82BBE" w14:textId="77777777" w:rsidR="0048265C" w:rsidRPr="00AA732E" w:rsidRDefault="0048265C" w:rsidP="00E1766D">
            <w:pPr>
              <w:contextualSpacing/>
              <w:jc w:val="both"/>
            </w:pPr>
            <w:r w:rsidRPr="00AA732E">
              <w:t xml:space="preserve">Реализация направлений расходов основного мероприятия, подпрограммы, муниципальной программы, направлений расходов </w:t>
            </w:r>
            <w:r w:rsidRPr="00AA732E">
              <w:rPr>
                <w:color w:val="000000"/>
              </w:rPr>
              <w:t>Тайтурского городского поселения Усольского муниципального района Иркутской области</w:t>
            </w:r>
            <w:r w:rsidRPr="00AA732E">
              <w:rPr>
                <w:color w:val="000000"/>
                <w:spacing w:val="6"/>
              </w:rPr>
              <w:t xml:space="preserve"> и муниципального учреждения</w:t>
            </w:r>
          </w:p>
        </w:tc>
      </w:tr>
      <w:tr w:rsidR="0048265C" w:rsidRPr="00AA732E" w14:paraId="513498FE" w14:textId="77777777" w:rsidTr="00270D6E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48E9C2" w14:textId="77777777" w:rsidR="0048265C" w:rsidRPr="00AA732E" w:rsidRDefault="0048265C" w:rsidP="00E1766D">
            <w:pPr>
              <w:contextualSpacing/>
              <w:jc w:val="center"/>
            </w:pPr>
            <w:r w:rsidRPr="00AA732E">
              <w:t>55551</w:t>
            </w:r>
          </w:p>
        </w:tc>
        <w:tc>
          <w:tcPr>
            <w:tcW w:w="850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2B3CA938" w14:textId="77777777" w:rsidR="0048265C" w:rsidRPr="00AA732E" w:rsidRDefault="0048265C" w:rsidP="00E1766D">
            <w:pPr>
              <w:contextualSpacing/>
              <w:jc w:val="both"/>
            </w:pPr>
            <w:r w:rsidRPr="00AA732E">
              <w:t>Расходы бюджета</w:t>
            </w:r>
            <w:r w:rsidRPr="00AA732E">
              <w:rPr>
                <w:color w:val="000000"/>
                <w:spacing w:val="6"/>
              </w:rPr>
              <w:t xml:space="preserve"> </w:t>
            </w:r>
            <w:r w:rsidRPr="00AA732E">
              <w:rPr>
                <w:color w:val="000000"/>
              </w:rPr>
              <w:t>Тайтурского городского поселения Усольского муниципального района Иркутской области</w:t>
            </w:r>
            <w:r w:rsidRPr="00AA732E">
              <w:rPr>
                <w:color w:val="000000"/>
                <w:spacing w:val="6"/>
              </w:rPr>
              <w:t xml:space="preserve"> на с</w:t>
            </w:r>
            <w:r w:rsidRPr="00AA732E">
              <w:t>офинансирование субсидий бюджетам городских поселений на поддержку муниципальных программ формирования современной городской среды</w:t>
            </w:r>
          </w:p>
        </w:tc>
      </w:tr>
      <w:tr w:rsidR="0048265C" w:rsidRPr="00AA732E" w14:paraId="7EE387F0" w14:textId="77777777" w:rsidTr="00270D6E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2555" w14:textId="77777777" w:rsidR="0048265C" w:rsidRPr="00AA732E" w:rsidRDefault="0048265C" w:rsidP="00E1766D">
            <w:pPr>
              <w:contextualSpacing/>
              <w:jc w:val="center"/>
            </w:pPr>
            <w:r w:rsidRPr="00AA732E">
              <w:t>98710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1EA6" w14:textId="77777777" w:rsidR="0048265C" w:rsidRPr="00AA732E" w:rsidRDefault="0048265C" w:rsidP="00E1766D">
            <w:pPr>
              <w:contextualSpacing/>
              <w:jc w:val="both"/>
            </w:pPr>
            <w:r w:rsidRPr="00AA732E">
              <w:t>Расходы по информационному освещению деятельности органов местного самоуправления</w:t>
            </w:r>
          </w:p>
        </w:tc>
      </w:tr>
      <w:tr w:rsidR="0048265C" w:rsidRPr="00AA732E" w14:paraId="36F4F2C7" w14:textId="77777777" w:rsidTr="00270D6E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06E2" w14:textId="77777777" w:rsidR="0048265C" w:rsidRPr="00AA732E" w:rsidRDefault="0048265C" w:rsidP="00E1766D">
            <w:pPr>
              <w:contextualSpacing/>
              <w:jc w:val="center"/>
              <w:rPr>
                <w:lang w:val="en-US"/>
              </w:rPr>
            </w:pPr>
            <w:r w:rsidRPr="00AA732E">
              <w:rPr>
                <w:lang w:val="en-US"/>
              </w:rPr>
              <w:t>D9999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0051" w14:textId="316D28DF" w:rsidR="0048265C" w:rsidRPr="00AA732E" w:rsidRDefault="0048265C" w:rsidP="00E1766D">
            <w:pPr>
              <w:contextualSpacing/>
              <w:jc w:val="both"/>
            </w:pPr>
            <w:r w:rsidRPr="00AA732E">
              <w:rPr>
                <w:shd w:val="clear" w:color="auto" w:fill="FFFFFF"/>
              </w:rPr>
              <w:t xml:space="preserve">Межбюджетные трансферты, предоставляемые бюджету Усольского </w:t>
            </w:r>
            <w:r w:rsidR="0066378A" w:rsidRPr="00AA732E">
              <w:rPr>
                <w:shd w:val="clear" w:color="auto" w:fill="FFFFFF"/>
              </w:rPr>
              <w:t xml:space="preserve">муниципального района </w:t>
            </w:r>
            <w:r w:rsidR="0066378A">
              <w:rPr>
                <w:shd w:val="clear" w:color="auto" w:fill="FFFFFF"/>
              </w:rPr>
              <w:t>Иркутской области</w:t>
            </w:r>
          </w:p>
        </w:tc>
      </w:tr>
      <w:tr w:rsidR="0048265C" w:rsidRPr="00AA732E" w14:paraId="7023719D" w14:textId="77777777" w:rsidTr="00270D6E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7D7A" w14:textId="77777777" w:rsidR="0048265C" w:rsidRPr="00AA732E" w:rsidRDefault="0048265C" w:rsidP="00E1766D">
            <w:pPr>
              <w:contextualSpacing/>
              <w:jc w:val="center"/>
              <w:rPr>
                <w:lang w:val="en-US"/>
              </w:rPr>
            </w:pPr>
            <w:r w:rsidRPr="00AA732E">
              <w:rPr>
                <w:lang w:val="en-US"/>
              </w:rPr>
              <w:t>S2370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B292" w14:textId="77777777" w:rsidR="0048265C" w:rsidRPr="00AA732E" w:rsidRDefault="0048265C" w:rsidP="00E1766D">
            <w:pPr>
              <w:contextualSpacing/>
              <w:jc w:val="both"/>
            </w:pPr>
            <w:r w:rsidRPr="00AA732E">
              <w:t>Расходы бюджета</w:t>
            </w:r>
            <w:r w:rsidRPr="00AA732E">
              <w:rPr>
                <w:color w:val="000000"/>
                <w:spacing w:val="6"/>
              </w:rPr>
              <w:t xml:space="preserve"> </w:t>
            </w:r>
            <w:r w:rsidRPr="00AA732E">
              <w:rPr>
                <w:color w:val="000000"/>
              </w:rPr>
              <w:t>Тайтурского городского поселения Усольского муниципального района Иркутской области</w:t>
            </w:r>
            <w:r w:rsidRPr="00AA732E">
              <w:rPr>
                <w:color w:val="000000"/>
                <w:spacing w:val="6"/>
              </w:rPr>
              <w:t xml:space="preserve"> на с</w:t>
            </w:r>
            <w:r w:rsidRPr="00AA732E">
              <w:t>офинансирование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</w:t>
            </w:r>
          </w:p>
        </w:tc>
      </w:tr>
      <w:tr w:rsidR="0048265C" w:rsidRPr="00AA732E" w14:paraId="0FCE3E78" w14:textId="77777777" w:rsidTr="00270D6E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876D" w14:textId="77777777" w:rsidR="0048265C" w:rsidRPr="00AA732E" w:rsidRDefault="0048265C" w:rsidP="00E1766D">
            <w:pPr>
              <w:contextualSpacing/>
              <w:jc w:val="center"/>
            </w:pPr>
            <w:r w:rsidRPr="00AA732E">
              <w:rPr>
                <w:lang w:val="en-US"/>
              </w:rPr>
              <w:t>S2</w:t>
            </w:r>
            <w:r w:rsidRPr="00AA732E">
              <w:t>200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2FF2" w14:textId="77777777" w:rsidR="0048265C" w:rsidRPr="00AA732E" w:rsidRDefault="0048265C" w:rsidP="00E1766D">
            <w:pPr>
              <w:contextualSpacing/>
              <w:jc w:val="both"/>
            </w:pPr>
            <w:r w:rsidRPr="00AA732E">
              <w:t>Расходы бюджета</w:t>
            </w:r>
            <w:r w:rsidRPr="00AA732E">
              <w:rPr>
                <w:color w:val="000000"/>
                <w:spacing w:val="6"/>
              </w:rPr>
              <w:t xml:space="preserve"> </w:t>
            </w:r>
            <w:r w:rsidRPr="00AA732E">
              <w:rPr>
                <w:color w:val="000000"/>
              </w:rPr>
              <w:t>Тайтурского городского поселения Усольского муниципального района Иркутской области</w:t>
            </w:r>
            <w:r w:rsidRPr="00AA732E">
              <w:rPr>
                <w:color w:val="000000"/>
                <w:spacing w:val="6"/>
              </w:rPr>
              <w:t xml:space="preserve"> на с</w:t>
            </w:r>
            <w:r w:rsidRPr="00AA732E">
              <w:t>офинансирование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</w:tr>
      <w:tr w:rsidR="0048265C" w:rsidRPr="00AA732E" w14:paraId="48F36140" w14:textId="77777777" w:rsidTr="00270D6E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B7DD" w14:textId="77777777" w:rsidR="0048265C" w:rsidRPr="00AA732E" w:rsidRDefault="0048265C" w:rsidP="00E1766D">
            <w:pPr>
              <w:contextualSpacing/>
              <w:jc w:val="center"/>
            </w:pPr>
            <w:r w:rsidRPr="00AA732E">
              <w:t>6748</w:t>
            </w:r>
            <w:r w:rsidRPr="00AA732E">
              <w:rPr>
                <w:lang w:val="en-US"/>
              </w:rPr>
              <w:t>S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876E" w14:textId="5D21E088" w:rsidR="0048265C" w:rsidRPr="00270D6E" w:rsidRDefault="00BC12D1" w:rsidP="00E1766D">
            <w:pPr>
              <w:contextualSpacing/>
              <w:jc w:val="both"/>
            </w:pPr>
            <w:r w:rsidRPr="00BC12D1">
              <w:t xml:space="preserve">Расходы бюджета Тайтурского городского поселения Усольского муниципального района Иркутской области на софинансирование субсидий </w:t>
            </w:r>
            <w:r w:rsidRPr="00BC12D1">
              <w:lastRenderedPageBreak/>
              <w:t>местным бюджетам на переселение граждан из аварийного жилищного фонда Иркутской области, включенного в перечень многоквартирных домов, признанных в установленном порядке до 1 января 2017 года аварийными и подлежащими сносу или реконструкции в связи с физическим износом в процессе их эксплуатации на территории Иркутской области, расселяемых с финансовой поддержкой публично-правовой компании «Фонд развития территорий», за счет средств, поступивших от Фонда развития территорий</w:t>
            </w:r>
          </w:p>
        </w:tc>
      </w:tr>
      <w:tr w:rsidR="0048265C" w:rsidRPr="00AA732E" w14:paraId="5F4F28D2" w14:textId="77777777" w:rsidTr="00270D6E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95E" w14:textId="77777777" w:rsidR="0048265C" w:rsidRPr="00270D6E" w:rsidRDefault="0048265C" w:rsidP="00E1766D">
            <w:pPr>
              <w:contextualSpacing/>
              <w:jc w:val="center"/>
            </w:pPr>
            <w:r w:rsidRPr="00270D6E">
              <w:lastRenderedPageBreak/>
              <w:t>67483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622D" w14:textId="1F6A4348" w:rsidR="0048265C" w:rsidRPr="00270D6E" w:rsidRDefault="00BC12D1" w:rsidP="00E1766D">
            <w:pPr>
              <w:contextualSpacing/>
              <w:jc w:val="both"/>
            </w:pPr>
            <w:r w:rsidRPr="00BC12D1">
              <w:t>Субсидии местным бюджетам на переселение граждан из аварийного жилищного фонда Иркутской области, включенного в перечень многоквартирных домов, признанных в установленном порядке до 1 января 2017 года аварийными и подлежащими сносу или реконструкции в связи с физическим износом в процессе их эксплуатации на территории Иркутской области, расселяемых с финансовой поддержкой публично-правовой компании «Фонд развития территорий», за счет средств, поступивших от Фонда развития территорий</w:t>
            </w:r>
          </w:p>
        </w:tc>
      </w:tr>
      <w:tr w:rsidR="00270D6E" w:rsidRPr="00AA732E" w14:paraId="51AE64F3" w14:textId="77777777" w:rsidTr="00270D6E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F88C" w14:textId="74325D15" w:rsidR="00270D6E" w:rsidRPr="00270D6E" w:rsidRDefault="00270D6E" w:rsidP="00E1766D">
            <w:pPr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  <w:t>28001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0F50" w14:textId="6056F375" w:rsidR="00270D6E" w:rsidRPr="00270D6E" w:rsidRDefault="00270D6E" w:rsidP="00E1766D">
            <w:pPr>
              <w:contextualSpacing/>
              <w:jc w:val="both"/>
            </w:pPr>
            <w:r w:rsidRPr="00270D6E">
              <w:t>Расходы за счет платы за негативное воздействие на окружающую среду</w:t>
            </w:r>
          </w:p>
        </w:tc>
      </w:tr>
      <w:tr w:rsidR="00270D6E" w:rsidRPr="00AA732E" w14:paraId="053FF2F2" w14:textId="77777777" w:rsidTr="00270D6E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D103" w14:textId="702794D6" w:rsidR="00270D6E" w:rsidRDefault="00270D6E" w:rsidP="00E1766D">
            <w:pPr>
              <w:contextualSpacing/>
              <w:jc w:val="center"/>
              <w:rPr>
                <w:lang w:val="en-US"/>
              </w:rPr>
            </w:pPr>
            <w:r w:rsidRPr="00270D6E">
              <w:rPr>
                <w:lang w:val="en-US"/>
              </w:rPr>
              <w:t>S2916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38E1" w14:textId="174FBE02" w:rsidR="00270D6E" w:rsidRPr="00270D6E" w:rsidRDefault="00270D6E" w:rsidP="00E1766D">
            <w:pPr>
              <w:contextualSpacing/>
              <w:jc w:val="both"/>
            </w:pPr>
            <w:r w:rsidRPr="00270D6E">
              <w:t>Расходы бюджета Тайтурского городского поселения Усольского муниципального района Иркутской области на софинансирование субсидий местным бюджетам на осуществление дорожной деятельности в отношении автомобильных дорог общего пользования местного значения, входящих в транспортный каркас Иркутской области</w:t>
            </w:r>
          </w:p>
        </w:tc>
      </w:tr>
      <w:tr w:rsidR="005278D2" w:rsidRPr="00AA732E" w14:paraId="6C35A49D" w14:textId="77777777" w:rsidTr="00270D6E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8378" w14:textId="2814DF5A" w:rsidR="005278D2" w:rsidRPr="005278D2" w:rsidRDefault="005278D2" w:rsidP="00E1766D">
            <w:pPr>
              <w:contextualSpacing/>
              <w:jc w:val="center"/>
            </w:pPr>
            <w:r>
              <w:rPr>
                <w:lang w:val="en-US"/>
              </w:rPr>
              <w:t>L</w:t>
            </w:r>
            <w:r>
              <w:t>4670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7306" w14:textId="45BF16F1" w:rsidR="005278D2" w:rsidRPr="00270D6E" w:rsidRDefault="005278D2" w:rsidP="005278D2">
            <w:pPr>
              <w:contextualSpacing/>
              <w:jc w:val="both"/>
            </w:pPr>
            <w:r w:rsidRPr="00270D6E">
              <w:t xml:space="preserve">Расходы бюджета Тайтурского городского поселения Усольского муниципального района Иркутской области на софинансирование </w:t>
            </w:r>
            <w:r>
              <w:t>с</w:t>
            </w:r>
            <w:r w:rsidRPr="005278D2">
              <w:t>убсиди</w:t>
            </w:r>
            <w:r>
              <w:t>й</w:t>
            </w:r>
            <w:r w:rsidRPr="005278D2">
              <w:t xml:space="preserve">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B447DC" w:rsidRPr="00AA732E" w14:paraId="43B667A3" w14:textId="77777777" w:rsidTr="00270D6E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A55A" w14:textId="6552E470" w:rsidR="00B447DC" w:rsidRPr="00B447DC" w:rsidRDefault="00B447DC" w:rsidP="00E1766D">
            <w:pPr>
              <w:contextualSpacing/>
              <w:jc w:val="center"/>
            </w:pPr>
            <w:r>
              <w:rPr>
                <w:lang w:val="en-US"/>
              </w:rPr>
              <w:t>S</w:t>
            </w:r>
            <w:r>
              <w:t>2380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0E10" w14:textId="3F478E13" w:rsidR="00B447DC" w:rsidRPr="00270D6E" w:rsidRDefault="00B447DC" w:rsidP="00B447DC">
            <w:pPr>
              <w:contextualSpacing/>
              <w:jc w:val="both"/>
            </w:pPr>
            <w:r w:rsidRPr="00270D6E">
              <w:t xml:space="preserve">Расходы бюджета Тайтурского городского поселения Усольского муниципального района Иркутской области на софинансирование </w:t>
            </w:r>
            <w:r>
              <w:t>с</w:t>
            </w:r>
            <w:r w:rsidRPr="005278D2">
              <w:t>убсиди</w:t>
            </w:r>
            <w:r>
              <w:t>й</w:t>
            </w:r>
            <w:r w:rsidRPr="005278D2">
              <w:t xml:space="preserve"> </w:t>
            </w:r>
            <w:r w:rsidRPr="00B447DC">
              <w:t>местным бюджетам на финансовую поддержку реализации инициативных проектов</w:t>
            </w:r>
            <w:r>
              <w:t xml:space="preserve"> </w:t>
            </w:r>
          </w:p>
        </w:tc>
      </w:tr>
      <w:tr w:rsidR="00B447DC" w:rsidRPr="00AA732E" w14:paraId="374DBBFD" w14:textId="77777777" w:rsidTr="00270D6E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1696" w14:textId="2866D4BA" w:rsidR="00B447DC" w:rsidRPr="00001F5C" w:rsidRDefault="00001F5C" w:rsidP="00E1766D">
            <w:pPr>
              <w:contextualSpacing/>
              <w:jc w:val="center"/>
            </w:pPr>
            <w:r>
              <w:t>20</w:t>
            </w:r>
            <w:r w:rsidR="00E852BB">
              <w:t>0</w:t>
            </w:r>
            <w:r>
              <w:t>01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3DCC" w14:textId="37224991" w:rsidR="00B447DC" w:rsidRPr="00270D6E" w:rsidRDefault="00001F5C" w:rsidP="00B447DC">
            <w:pPr>
              <w:contextualSpacing/>
              <w:jc w:val="both"/>
            </w:pPr>
            <w:r w:rsidRPr="00270D6E">
              <w:t>Расходы бюджета Тайтурского городского поселения Усольского муниципального района Иркутской области</w:t>
            </w:r>
            <w:r w:rsidRPr="00B447DC">
              <w:t xml:space="preserve"> </w:t>
            </w:r>
            <w:r>
              <w:t xml:space="preserve">на </w:t>
            </w:r>
            <w:r w:rsidRPr="00B447DC">
              <w:t>реализаци</w:t>
            </w:r>
            <w:r>
              <w:t xml:space="preserve">ю мероприятий инициативных проектов </w:t>
            </w:r>
            <w:r w:rsidR="00B447DC">
              <w:t>«</w:t>
            </w:r>
            <w:proofErr w:type="spellStart"/>
            <w:r w:rsidR="00B447DC">
              <w:t>ПроСВЕТание</w:t>
            </w:r>
            <w:proofErr w:type="spellEnd"/>
            <w:r w:rsidR="00B447DC">
              <w:t>»</w:t>
            </w:r>
          </w:p>
        </w:tc>
      </w:tr>
      <w:tr w:rsidR="003B3FD2" w:rsidRPr="00AA732E" w14:paraId="1740BE98" w14:textId="77777777" w:rsidTr="00270D6E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C675" w14:textId="5F97C4F0" w:rsidR="003B3FD2" w:rsidRDefault="003B3FD2" w:rsidP="00E1766D">
            <w:pPr>
              <w:contextualSpacing/>
              <w:jc w:val="center"/>
            </w:pPr>
            <w:r>
              <w:t>74411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23C3" w14:textId="106D7210" w:rsidR="003B3FD2" w:rsidRPr="00270D6E" w:rsidRDefault="003B3FD2" w:rsidP="00B447DC">
            <w:pPr>
              <w:contextualSpacing/>
              <w:jc w:val="both"/>
            </w:pPr>
            <w:r w:rsidRPr="003B3FD2">
              <w:t>Иные межбюджетные трансферты на восстановление мемориальных сооружений и объектов, увековечивающих память погибших при защите Отечества</w:t>
            </w:r>
          </w:p>
        </w:tc>
      </w:tr>
    </w:tbl>
    <w:p w14:paraId="6DA5023A" w14:textId="77777777" w:rsidR="0048265C" w:rsidRDefault="0048265C" w:rsidP="0048265C">
      <w:pPr>
        <w:jc w:val="center"/>
        <w:rPr>
          <w:sz w:val="28"/>
          <w:szCs w:val="28"/>
          <w:highlight w:val="cyan"/>
        </w:rPr>
      </w:pPr>
    </w:p>
    <w:p w14:paraId="6E5367F9" w14:textId="77777777" w:rsidR="0048265C" w:rsidRDefault="0048265C" w:rsidP="0048265C">
      <w:pPr>
        <w:numPr>
          <w:ilvl w:val="0"/>
          <w:numId w:val="25"/>
        </w:numPr>
        <w:spacing w:after="200"/>
        <w:ind w:left="720"/>
        <w:jc w:val="center"/>
        <w:rPr>
          <w:b/>
          <w:bCs/>
          <w:sz w:val="28"/>
          <w:szCs w:val="28"/>
        </w:rPr>
      </w:pPr>
      <w:r w:rsidRPr="0048265C">
        <w:rPr>
          <w:b/>
          <w:bCs/>
          <w:sz w:val="28"/>
          <w:szCs w:val="28"/>
        </w:rPr>
        <w:t xml:space="preserve">Коды направлений расходов для отражения расходов бюджета </w:t>
      </w:r>
      <w:r w:rsidRPr="0048265C">
        <w:rPr>
          <w:b/>
          <w:bCs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48265C">
        <w:rPr>
          <w:b/>
          <w:bCs/>
          <w:sz w:val="28"/>
          <w:szCs w:val="28"/>
        </w:rPr>
        <w:t>, за счет межбюджетных трансфертов, предоставленных из областного бюджета</w:t>
      </w:r>
    </w:p>
    <w:tbl>
      <w:tblPr>
        <w:tblW w:w="9510" w:type="dxa"/>
        <w:jc w:val="center"/>
        <w:tblLayout w:type="fixed"/>
        <w:tblLook w:val="00A0" w:firstRow="1" w:lastRow="0" w:firstColumn="1" w:lastColumn="0" w:noHBand="0" w:noVBand="0"/>
      </w:tblPr>
      <w:tblGrid>
        <w:gridCol w:w="988"/>
        <w:gridCol w:w="8522"/>
      </w:tblGrid>
      <w:tr w:rsidR="00792B74" w:rsidRPr="00AA732E" w14:paraId="34298E39" w14:textId="77777777" w:rsidTr="00B248B8">
        <w:trPr>
          <w:trHeight w:val="229"/>
          <w:tblHeader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3D062" w14:textId="77777777" w:rsidR="00792B74" w:rsidRPr="00AA732E" w:rsidRDefault="00792B74" w:rsidP="00B248B8">
            <w:pPr>
              <w:jc w:val="center"/>
              <w:rPr>
                <w:b/>
                <w:bCs/>
                <w:color w:val="000000"/>
              </w:rPr>
            </w:pPr>
            <w:r w:rsidRPr="00AA732E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8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DE1DCA" w14:textId="77777777" w:rsidR="00792B74" w:rsidRPr="00AA732E" w:rsidRDefault="00792B74" w:rsidP="00B248B8">
            <w:pPr>
              <w:jc w:val="center"/>
              <w:rPr>
                <w:b/>
                <w:bCs/>
                <w:color w:val="000000"/>
              </w:rPr>
            </w:pPr>
            <w:r w:rsidRPr="00AA732E">
              <w:rPr>
                <w:b/>
                <w:bCs/>
                <w:color w:val="000000"/>
              </w:rPr>
              <w:t>Наименование</w:t>
            </w:r>
          </w:p>
        </w:tc>
      </w:tr>
      <w:tr w:rsidR="00792B74" w:rsidRPr="00AA732E" w14:paraId="40F4565B" w14:textId="77777777" w:rsidTr="00B248B8">
        <w:trPr>
          <w:trHeight w:val="229"/>
          <w:tblHeader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1F141" w14:textId="77777777" w:rsidR="00792B74" w:rsidRPr="00AA732E" w:rsidRDefault="00792B74" w:rsidP="00B248B8">
            <w:pPr>
              <w:jc w:val="center"/>
            </w:pPr>
            <w:r w:rsidRPr="00AA732E">
              <w:t>51180</w:t>
            </w:r>
          </w:p>
        </w:tc>
        <w:tc>
          <w:tcPr>
            <w:tcW w:w="8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D12E92" w14:textId="77777777" w:rsidR="00792B74" w:rsidRPr="00AA732E" w:rsidRDefault="00792B74" w:rsidP="00B248B8">
            <w:pPr>
              <w:jc w:val="both"/>
            </w:pPr>
            <w:r w:rsidRPr="00AA732E">
              <w:t>Субвенции на осуществление первичного воинского учета на территории, где отсутствуют военные комиссариаты</w:t>
            </w:r>
          </w:p>
        </w:tc>
      </w:tr>
      <w:tr w:rsidR="00792B74" w:rsidRPr="00AA732E" w14:paraId="190F504B" w14:textId="77777777" w:rsidTr="00B248B8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A730" w14:textId="77777777" w:rsidR="00792B74" w:rsidRPr="00AA732E" w:rsidRDefault="00792B74" w:rsidP="00B248B8">
            <w:pPr>
              <w:jc w:val="center"/>
            </w:pPr>
            <w:r w:rsidRPr="00AA732E">
              <w:t>73110</w:t>
            </w:r>
          </w:p>
        </w:tc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DD3D" w14:textId="77777777" w:rsidR="00792B74" w:rsidRPr="00AA732E" w:rsidRDefault="00792B74" w:rsidP="00B248B8">
            <w:pPr>
              <w:jc w:val="both"/>
            </w:pPr>
            <w:r w:rsidRPr="00AA732E">
              <w:t>Субвенции на осуществление отдельных областных государственных полномочий в сфере водоснабжения и водоотведения</w:t>
            </w:r>
          </w:p>
        </w:tc>
      </w:tr>
      <w:tr w:rsidR="00792B74" w:rsidRPr="002723A7" w14:paraId="030831C4" w14:textId="77777777" w:rsidTr="00B248B8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C38D" w14:textId="77777777" w:rsidR="00792B74" w:rsidRPr="00AA732E" w:rsidRDefault="00792B74" w:rsidP="00B248B8">
            <w:pPr>
              <w:jc w:val="center"/>
            </w:pPr>
            <w:r w:rsidRPr="00AA732E">
              <w:rPr>
                <w:lang w:val="en-US"/>
              </w:rPr>
              <w:t>73150</w:t>
            </w:r>
          </w:p>
        </w:tc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EDB6" w14:textId="77777777" w:rsidR="00792B74" w:rsidRPr="002723A7" w:rsidRDefault="00792B74" w:rsidP="00B248B8">
            <w:pPr>
              <w:jc w:val="both"/>
            </w:pPr>
            <w:r w:rsidRPr="00AA732E">
              <w:t>Субвенции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</w:tr>
    </w:tbl>
    <w:p w14:paraId="3F598395" w14:textId="77777777" w:rsidR="008645BF" w:rsidRDefault="008645BF" w:rsidP="008645BF">
      <w:pPr>
        <w:jc w:val="both"/>
        <w:rPr>
          <w:sz w:val="28"/>
          <w:szCs w:val="28"/>
          <w:highlight w:val="yellow"/>
        </w:rPr>
      </w:pPr>
    </w:p>
    <w:p w14:paraId="36B970BD" w14:textId="77777777" w:rsidR="00792B74" w:rsidRPr="007859C7" w:rsidRDefault="00792B74" w:rsidP="008645BF">
      <w:pPr>
        <w:jc w:val="both"/>
        <w:rPr>
          <w:sz w:val="28"/>
          <w:szCs w:val="28"/>
          <w:highlight w:val="yellow"/>
        </w:rPr>
      </w:pPr>
    </w:p>
    <w:p w14:paraId="218D5D14" w14:textId="77777777" w:rsidR="008645BF" w:rsidRPr="007859C7" w:rsidRDefault="008645BF" w:rsidP="008645BF">
      <w:pPr>
        <w:tabs>
          <w:tab w:val="left" w:pos="5103"/>
        </w:tabs>
        <w:ind w:left="5103"/>
        <w:rPr>
          <w:highlight w:val="yellow"/>
        </w:rPr>
      </w:pPr>
    </w:p>
    <w:p w14:paraId="58322C54" w14:textId="77777777" w:rsidR="008645BF" w:rsidRPr="007859C7" w:rsidRDefault="008645BF" w:rsidP="008645BF">
      <w:pPr>
        <w:tabs>
          <w:tab w:val="left" w:pos="5103"/>
        </w:tabs>
        <w:ind w:left="5103"/>
        <w:rPr>
          <w:highlight w:val="yellow"/>
        </w:rPr>
      </w:pPr>
    </w:p>
    <w:sectPr w:rsidR="008645BF" w:rsidRPr="007859C7" w:rsidSect="00F501ED">
      <w:headerReference w:type="default" r:id="rId7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C04F65" w14:textId="77777777" w:rsidR="00E06DB6" w:rsidRDefault="00E06DB6">
      <w:r>
        <w:separator/>
      </w:r>
    </w:p>
  </w:endnote>
  <w:endnote w:type="continuationSeparator" w:id="0">
    <w:p w14:paraId="12EAE73F" w14:textId="77777777" w:rsidR="00E06DB6" w:rsidRDefault="00E06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657719" w14:textId="77777777" w:rsidR="00E06DB6" w:rsidRDefault="00E06DB6">
      <w:r>
        <w:separator/>
      </w:r>
    </w:p>
  </w:footnote>
  <w:footnote w:type="continuationSeparator" w:id="0">
    <w:p w14:paraId="6FE0495C" w14:textId="77777777" w:rsidR="00E06DB6" w:rsidRDefault="00E06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562002"/>
      <w:docPartObj>
        <w:docPartGallery w:val="Page Numbers (Top of Page)"/>
        <w:docPartUnique/>
      </w:docPartObj>
    </w:sdtPr>
    <w:sdtContent>
      <w:p w14:paraId="741A0089" w14:textId="77777777" w:rsidR="00820E2E" w:rsidRDefault="00F61D6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0F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93856D" w14:textId="77777777" w:rsidR="00820E2E" w:rsidRDefault="00820E2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1F3264"/>
    <w:multiLevelType w:val="hybridMultilevel"/>
    <w:tmpl w:val="01A6A8E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046EE3"/>
    <w:multiLevelType w:val="singleLevel"/>
    <w:tmpl w:val="82F8C74C"/>
    <w:lvl w:ilvl="0">
      <w:start w:val="1"/>
      <w:numFmt w:val="decimal"/>
      <w:lvlText w:val="%1."/>
      <w:legacy w:legacy="1" w:legacySpace="0" w:legacyIndent="355"/>
      <w:lvlJc w:val="left"/>
      <w:pPr>
        <w:ind w:left="993" w:firstLine="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8459A9"/>
    <w:multiLevelType w:val="hybridMultilevel"/>
    <w:tmpl w:val="1D128520"/>
    <w:lvl w:ilvl="0" w:tplc="6D2CC2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E92550"/>
    <w:multiLevelType w:val="hybridMultilevel"/>
    <w:tmpl w:val="39AA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9094533">
    <w:abstractNumId w:val="16"/>
  </w:num>
  <w:num w:numId="2" w16cid:durableId="1334839253">
    <w:abstractNumId w:val="9"/>
  </w:num>
  <w:num w:numId="3" w16cid:durableId="1897666865">
    <w:abstractNumId w:val="23"/>
  </w:num>
  <w:num w:numId="4" w16cid:durableId="1368678785">
    <w:abstractNumId w:val="24"/>
  </w:num>
  <w:num w:numId="5" w16cid:durableId="87428097">
    <w:abstractNumId w:val="7"/>
  </w:num>
  <w:num w:numId="6" w16cid:durableId="1567565045">
    <w:abstractNumId w:val="1"/>
  </w:num>
  <w:num w:numId="7" w16cid:durableId="438062755">
    <w:abstractNumId w:val="2"/>
  </w:num>
  <w:num w:numId="8" w16cid:durableId="1274702393">
    <w:abstractNumId w:val="19"/>
  </w:num>
  <w:num w:numId="9" w16cid:durableId="838079556">
    <w:abstractNumId w:val="6"/>
  </w:num>
  <w:num w:numId="10" w16cid:durableId="187528017">
    <w:abstractNumId w:val="0"/>
  </w:num>
  <w:num w:numId="11" w16cid:durableId="1754819821">
    <w:abstractNumId w:val="11"/>
  </w:num>
  <w:num w:numId="12" w16cid:durableId="1574007801">
    <w:abstractNumId w:val="8"/>
  </w:num>
  <w:num w:numId="13" w16cid:durableId="1354190986">
    <w:abstractNumId w:val="10"/>
  </w:num>
  <w:num w:numId="14" w16cid:durableId="1754860956">
    <w:abstractNumId w:val="17"/>
  </w:num>
  <w:num w:numId="15" w16cid:durableId="148786425">
    <w:abstractNumId w:val="20"/>
  </w:num>
  <w:num w:numId="16" w16cid:durableId="1045445583">
    <w:abstractNumId w:val="14"/>
  </w:num>
  <w:num w:numId="17" w16cid:durableId="8457502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13631272">
    <w:abstractNumId w:val="13"/>
  </w:num>
  <w:num w:numId="19" w16cid:durableId="1691183029">
    <w:abstractNumId w:val="5"/>
  </w:num>
  <w:num w:numId="20" w16cid:durableId="1467509651">
    <w:abstractNumId w:val="22"/>
  </w:num>
  <w:num w:numId="21" w16cid:durableId="766080925">
    <w:abstractNumId w:val="21"/>
  </w:num>
  <w:num w:numId="22" w16cid:durableId="889733138">
    <w:abstractNumId w:val="12"/>
    <w:lvlOverride w:ilvl="0">
      <w:startOverride w:val="1"/>
    </w:lvlOverride>
  </w:num>
  <w:num w:numId="23" w16cid:durableId="1386100637">
    <w:abstractNumId w:val="18"/>
  </w:num>
  <w:num w:numId="24" w16cid:durableId="925114180">
    <w:abstractNumId w:val="15"/>
  </w:num>
  <w:num w:numId="25" w16cid:durableId="1616906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F6B"/>
    <w:rsid w:val="00000356"/>
    <w:rsid w:val="000004FC"/>
    <w:rsid w:val="000007B2"/>
    <w:rsid w:val="00000DFB"/>
    <w:rsid w:val="00001E23"/>
    <w:rsid w:val="00001F5C"/>
    <w:rsid w:val="0000220C"/>
    <w:rsid w:val="000029A2"/>
    <w:rsid w:val="0000303E"/>
    <w:rsid w:val="00005232"/>
    <w:rsid w:val="00005495"/>
    <w:rsid w:val="00005AF3"/>
    <w:rsid w:val="00005F70"/>
    <w:rsid w:val="00005FC5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194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0F45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3F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3E4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AFC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890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3C9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D7022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4D79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0CE"/>
    <w:rsid w:val="0026556B"/>
    <w:rsid w:val="00265A13"/>
    <w:rsid w:val="00266915"/>
    <w:rsid w:val="00266F5C"/>
    <w:rsid w:val="00267426"/>
    <w:rsid w:val="002678E0"/>
    <w:rsid w:val="00270D6E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BA1"/>
    <w:rsid w:val="00291C74"/>
    <w:rsid w:val="00291E6E"/>
    <w:rsid w:val="002927A0"/>
    <w:rsid w:val="00294329"/>
    <w:rsid w:val="0029455F"/>
    <w:rsid w:val="0029484E"/>
    <w:rsid w:val="00294A4D"/>
    <w:rsid w:val="00294B6D"/>
    <w:rsid w:val="00295739"/>
    <w:rsid w:val="002975AD"/>
    <w:rsid w:val="002A1012"/>
    <w:rsid w:val="002A2758"/>
    <w:rsid w:val="002A36C7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7B7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32D3"/>
    <w:rsid w:val="0030450D"/>
    <w:rsid w:val="0030490E"/>
    <w:rsid w:val="00306B1C"/>
    <w:rsid w:val="003075B6"/>
    <w:rsid w:val="003075E3"/>
    <w:rsid w:val="00311541"/>
    <w:rsid w:val="0031322A"/>
    <w:rsid w:val="003136C5"/>
    <w:rsid w:val="00314F40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1CA9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3FD2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8A3"/>
    <w:rsid w:val="003C691F"/>
    <w:rsid w:val="003C78F4"/>
    <w:rsid w:val="003C79EA"/>
    <w:rsid w:val="003C7A79"/>
    <w:rsid w:val="003D058E"/>
    <w:rsid w:val="003D146B"/>
    <w:rsid w:val="003D1C6B"/>
    <w:rsid w:val="003D1DD7"/>
    <w:rsid w:val="003D2F7A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A4E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6B"/>
    <w:rsid w:val="00412FE6"/>
    <w:rsid w:val="00413347"/>
    <w:rsid w:val="004137EF"/>
    <w:rsid w:val="00414D00"/>
    <w:rsid w:val="00415044"/>
    <w:rsid w:val="00415702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705"/>
    <w:rsid w:val="00477A03"/>
    <w:rsid w:val="0048060F"/>
    <w:rsid w:val="00480C5F"/>
    <w:rsid w:val="00480EA8"/>
    <w:rsid w:val="004813A3"/>
    <w:rsid w:val="004814A3"/>
    <w:rsid w:val="00481E45"/>
    <w:rsid w:val="00481EC5"/>
    <w:rsid w:val="0048265C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66"/>
    <w:rsid w:val="004913FA"/>
    <w:rsid w:val="00493C17"/>
    <w:rsid w:val="004947FB"/>
    <w:rsid w:val="00496411"/>
    <w:rsid w:val="0049657A"/>
    <w:rsid w:val="0049788F"/>
    <w:rsid w:val="004A0342"/>
    <w:rsid w:val="004A0B9C"/>
    <w:rsid w:val="004A0CBB"/>
    <w:rsid w:val="004A222B"/>
    <w:rsid w:val="004A2602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2E0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685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8D2"/>
    <w:rsid w:val="00527ADC"/>
    <w:rsid w:val="005303DE"/>
    <w:rsid w:val="00531521"/>
    <w:rsid w:val="005318EB"/>
    <w:rsid w:val="0053276E"/>
    <w:rsid w:val="00532845"/>
    <w:rsid w:val="00532A1E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A3A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6C4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390C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78A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35B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87742"/>
    <w:rsid w:val="00692805"/>
    <w:rsid w:val="0069298B"/>
    <w:rsid w:val="00692CFD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3E3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1AF2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55C1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24"/>
    <w:rsid w:val="00747F79"/>
    <w:rsid w:val="0075098F"/>
    <w:rsid w:val="00750B86"/>
    <w:rsid w:val="00750D6F"/>
    <w:rsid w:val="00751802"/>
    <w:rsid w:val="00751960"/>
    <w:rsid w:val="007520B6"/>
    <w:rsid w:val="00753171"/>
    <w:rsid w:val="00753516"/>
    <w:rsid w:val="00753955"/>
    <w:rsid w:val="00753D3F"/>
    <w:rsid w:val="00754C3C"/>
    <w:rsid w:val="007551BF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67E84"/>
    <w:rsid w:val="00771B0E"/>
    <w:rsid w:val="00772141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59C7"/>
    <w:rsid w:val="00787DB8"/>
    <w:rsid w:val="0079012F"/>
    <w:rsid w:val="0079082D"/>
    <w:rsid w:val="007918B0"/>
    <w:rsid w:val="00792B74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1A4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6ED6"/>
    <w:rsid w:val="00817BFC"/>
    <w:rsid w:val="008200C1"/>
    <w:rsid w:val="00820E00"/>
    <w:rsid w:val="00820E2E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606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45BF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3E5E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9EB"/>
    <w:rsid w:val="008C3B7D"/>
    <w:rsid w:val="008C43C9"/>
    <w:rsid w:val="008C4A25"/>
    <w:rsid w:val="008C4A53"/>
    <w:rsid w:val="008C4CAC"/>
    <w:rsid w:val="008C6121"/>
    <w:rsid w:val="008C6599"/>
    <w:rsid w:val="008C6D3B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32A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424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67B4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D6721"/>
    <w:rsid w:val="009E1889"/>
    <w:rsid w:val="009E2B4E"/>
    <w:rsid w:val="009E2F1E"/>
    <w:rsid w:val="009E3B01"/>
    <w:rsid w:val="009E3CBE"/>
    <w:rsid w:val="009E69E6"/>
    <w:rsid w:val="009E6AFE"/>
    <w:rsid w:val="009E714B"/>
    <w:rsid w:val="009F26D4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2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328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0F26"/>
    <w:rsid w:val="00AA159D"/>
    <w:rsid w:val="00AA29D7"/>
    <w:rsid w:val="00AA2D70"/>
    <w:rsid w:val="00AA2FD2"/>
    <w:rsid w:val="00AA3C6A"/>
    <w:rsid w:val="00AA3FE4"/>
    <w:rsid w:val="00AA55D5"/>
    <w:rsid w:val="00AA732E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253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A7B"/>
    <w:rsid w:val="00B01C84"/>
    <w:rsid w:val="00B02F99"/>
    <w:rsid w:val="00B03A4F"/>
    <w:rsid w:val="00B03E41"/>
    <w:rsid w:val="00B04311"/>
    <w:rsid w:val="00B04B0E"/>
    <w:rsid w:val="00B04E60"/>
    <w:rsid w:val="00B04EF2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673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C5C"/>
    <w:rsid w:val="00B447D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5DB2"/>
    <w:rsid w:val="00B965AD"/>
    <w:rsid w:val="00B96E77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2D1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3517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7C7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D9F"/>
    <w:rsid w:val="00CD3F11"/>
    <w:rsid w:val="00CD3F9F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42A2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DA8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45B1"/>
    <w:rsid w:val="00DD51BD"/>
    <w:rsid w:val="00DD5CB7"/>
    <w:rsid w:val="00DD602F"/>
    <w:rsid w:val="00DD663F"/>
    <w:rsid w:val="00DE0EF3"/>
    <w:rsid w:val="00DE1594"/>
    <w:rsid w:val="00DE1949"/>
    <w:rsid w:val="00DE1E3D"/>
    <w:rsid w:val="00DE1E5B"/>
    <w:rsid w:val="00DE360F"/>
    <w:rsid w:val="00DE4FC8"/>
    <w:rsid w:val="00DE51C6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6DB6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6D5"/>
    <w:rsid w:val="00E64C14"/>
    <w:rsid w:val="00E655CE"/>
    <w:rsid w:val="00E66237"/>
    <w:rsid w:val="00E662AA"/>
    <w:rsid w:val="00E666A6"/>
    <w:rsid w:val="00E67E62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BB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805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AFC"/>
    <w:rsid w:val="00EE2F7F"/>
    <w:rsid w:val="00EE3085"/>
    <w:rsid w:val="00EE32AF"/>
    <w:rsid w:val="00EE4D9C"/>
    <w:rsid w:val="00EE4FC3"/>
    <w:rsid w:val="00EE5675"/>
    <w:rsid w:val="00EE5861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4F4D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5802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1ED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1D61"/>
    <w:rsid w:val="00F6313C"/>
    <w:rsid w:val="00F63635"/>
    <w:rsid w:val="00F639A5"/>
    <w:rsid w:val="00F63D0F"/>
    <w:rsid w:val="00F649A7"/>
    <w:rsid w:val="00F64B36"/>
    <w:rsid w:val="00F64C6B"/>
    <w:rsid w:val="00F655F5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23D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7B2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2A6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590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33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0B35A4"/>
  <w15:docId w15:val="{D446FA6A-2440-499E-8B4C-D348291B1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0"/>
    <w:uiPriority w:val="34"/>
    <w:qFormat/>
    <w:rsid w:val="00513685"/>
    <w:pPr>
      <w:ind w:left="720"/>
      <w:contextualSpacing/>
    </w:pPr>
  </w:style>
  <w:style w:type="character" w:customStyle="1" w:styleId="aa">
    <w:name w:val="Верхний колонтитул Знак"/>
    <w:basedOn w:val="a1"/>
    <w:link w:val="a9"/>
    <w:uiPriority w:val="99"/>
    <w:rsid w:val="00820E2E"/>
  </w:style>
  <w:style w:type="paragraph" w:customStyle="1" w:styleId="af9">
    <w:name w:val="Нормальный (таблица)"/>
    <w:basedOn w:val="a0"/>
    <w:next w:val="a0"/>
    <w:rsid w:val="008645B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1;&#1091;&#1093;&#1075;&#1072;&#1083;&#1090;&#1077;&#1088;\Desktop\&#1086;&#1073;&#1088;&#1072;&#1079;&#1077;&#1094;%20&#1053;&#1055;&#1040;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124</TotalTime>
  <Pages>3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5560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Тайтурское МО</cp:lastModifiedBy>
  <cp:revision>22</cp:revision>
  <cp:lastPrinted>2024-05-31T05:00:00Z</cp:lastPrinted>
  <dcterms:created xsi:type="dcterms:W3CDTF">2023-02-28T01:58:00Z</dcterms:created>
  <dcterms:modified xsi:type="dcterms:W3CDTF">2024-05-31T05:00:00Z</dcterms:modified>
</cp:coreProperties>
</file>